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0"/>
        <w:gridCol w:w="54"/>
        <w:gridCol w:w="142"/>
        <w:gridCol w:w="142"/>
        <w:gridCol w:w="22"/>
        <w:gridCol w:w="142"/>
        <w:gridCol w:w="79"/>
        <w:gridCol w:w="63"/>
        <w:gridCol w:w="118"/>
        <w:gridCol w:w="125"/>
        <w:gridCol w:w="181"/>
        <w:gridCol w:w="2518"/>
        <w:gridCol w:w="20"/>
        <w:gridCol w:w="286"/>
        <w:gridCol w:w="139"/>
        <w:gridCol w:w="122"/>
        <w:gridCol w:w="20"/>
        <w:gridCol w:w="20"/>
        <w:gridCol w:w="262"/>
        <w:gridCol w:w="65"/>
        <w:gridCol w:w="76"/>
        <w:gridCol w:w="1417"/>
        <w:gridCol w:w="1133"/>
        <w:gridCol w:w="3102"/>
        <w:gridCol w:w="306"/>
      </w:tblGrid>
      <w:tr w:rsidR="00751525" w:rsidTr="00F65225">
        <w:trPr>
          <w:gridAfter w:val="1"/>
          <w:wAfter w:w="306" w:type="dxa"/>
          <w:trHeight w:val="54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3"/>
            </w:tblGrid>
            <w:tr w:rsidR="004365EF" w:rsidTr="00136883">
              <w:trPr>
                <w:trHeight w:val="198"/>
              </w:trPr>
              <w:tc>
                <w:tcPr>
                  <w:tcW w:w="3533" w:type="dxa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</w:tcPr>
                <w:p w:rsidR="004365EF" w:rsidRDefault="00990D57" w:rsidP="00A01331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" name="Imagen 1" descr="Descripción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escripción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65EF" w:rsidRDefault="004365EF"/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87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/>
        </w:tc>
        <w:tc>
          <w:tcPr>
            <w:tcW w:w="1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</w:tr>
      <w:tr w:rsidR="00751525" w:rsidRPr="00136883" w:rsidTr="00F65225">
        <w:trPr>
          <w:gridAfter w:val="1"/>
          <w:wAfter w:w="306" w:type="dxa"/>
          <w:trHeight w:val="96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6055" w:type="dxa"/>
            <w:gridSpan w:val="6"/>
            <w:vMerge w:val="restart"/>
          </w:tcPr>
          <w:p w:rsidR="003A21DB" w:rsidRDefault="003A21DB"/>
          <w:p w:rsidR="003A21DB" w:rsidRDefault="003A21DB"/>
          <w:p w:rsidR="003A21DB" w:rsidRDefault="003A21D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2"/>
            </w:tblGrid>
            <w:tr w:rsidR="004365EF" w:rsidRPr="00136883" w:rsidTr="003A21DB">
              <w:trPr>
                <w:trHeight w:val="240"/>
              </w:trPr>
              <w:tc>
                <w:tcPr>
                  <w:tcW w:w="58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1331" w:rsidRDefault="00A01331" w:rsidP="00A01331">
                  <w:pPr>
                    <w:pStyle w:val="Ttulo8"/>
                    <w:jc w:val="right"/>
                    <w:rPr>
                      <w:sz w:val="23"/>
                    </w:rPr>
                  </w:pPr>
                  <w:r w:rsidRPr="00C80236">
                    <w:rPr>
                      <w:sz w:val="24"/>
                    </w:rPr>
                    <w:t>“</w:t>
                  </w:r>
                  <w:r w:rsidR="00AC5BDC">
                    <w:rPr>
                      <w:color w:val="000000"/>
                      <w:sz w:val="27"/>
                      <w:szCs w:val="27"/>
                    </w:rPr>
                    <w:t>1983/2023-40 AÑOS DE DEMOCRACIA</w:t>
                  </w:r>
                  <w:r>
                    <w:rPr>
                      <w:sz w:val="24"/>
                    </w:rPr>
                    <w:t>”</w:t>
                  </w:r>
                </w:p>
                <w:p w:rsidR="004365EF" w:rsidRPr="00136883" w:rsidRDefault="004365EF" w:rsidP="003A21DB">
                  <w:pPr>
                    <w:rPr>
                      <w:lang w:val="es-ES_tradnl"/>
                    </w:rPr>
                  </w:pP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1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2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055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Tr="00F65225">
        <w:trPr>
          <w:gridAfter w:val="1"/>
          <w:wAfter w:w="306" w:type="dxa"/>
          <w:trHeight w:val="208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Pr="00136883" w:rsidRDefault="00A01331">
            <w:pPr>
              <w:pStyle w:val="EmptyLayoutCell"/>
              <w:rPr>
                <w:lang w:val="es-ES_tradnl"/>
              </w:rPr>
            </w:pPr>
          </w:p>
        </w:tc>
        <w:tc>
          <w:tcPr>
            <w:tcW w:w="3391" w:type="dxa"/>
            <w:gridSpan w:val="7"/>
            <w:vMerge w:val="restart"/>
          </w:tcPr>
          <w:p w:rsidR="003A21DB" w:rsidRDefault="00314D82">
            <w:r>
              <w:rPr>
                <w:rFonts w:ascii="Arial" w:eastAsia="Arial" w:hAnsi="Arial"/>
                <w:color w:val="000000"/>
                <w:sz w:val="16"/>
                <w:lang w:val="es-ES_tradnl"/>
              </w:rPr>
              <w:t>RESIDENCIA</w:t>
            </w:r>
            <w:r w:rsidR="00642D1B"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COSQUIN</w:t>
            </w:r>
          </w:p>
          <w:p w:rsidR="004365EF" w:rsidRDefault="004365EF"/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6055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158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169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4365EF" w:rsidTr="00F65225">
        <w:trPr>
          <w:gridAfter w:val="1"/>
          <w:wAfter w:w="306" w:type="dxa"/>
          <w:trHeight w:val="59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425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12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6662" w:type="dxa"/>
            <w:gridSpan w:val="1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1"/>
            </w:tblGrid>
            <w:tr w:rsidR="004365EF" w:rsidTr="00136883">
              <w:trPr>
                <w:trHeight w:val="240"/>
              </w:trPr>
              <w:tc>
                <w:tcPr>
                  <w:tcW w:w="66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Default="004365EF" w:rsidP="006654E6">
                  <w:pPr>
                    <w:ind w:left="-182" w:firstLine="182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Cordoba, </w:t>
                  </w:r>
                  <w:r w:rsidR="006654E6">
                    <w:rPr>
                      <w:rFonts w:ascii="Verdana" w:eastAsia="Verdana" w:hAnsi="Verdana"/>
                      <w:color w:val="000000"/>
                      <w:sz w:val="16"/>
                    </w:rPr>
                    <w:t>4</w:t>
                  </w:r>
                  <w:r w:rsidR="00314D82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de </w:t>
                  </w:r>
                  <w:r w:rsidR="006654E6">
                    <w:rPr>
                      <w:rFonts w:ascii="Verdana" w:eastAsia="Verdana" w:hAnsi="Verdana"/>
                      <w:color w:val="000000"/>
                      <w:sz w:val="16"/>
                    </w:rPr>
                    <w:t>Julio</w:t>
                  </w:r>
                  <w:r w:rsidR="00642D1B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de 202</w:t>
                  </w:r>
                  <w:r w:rsidR="00AC5BDC"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4365EF" w:rsidRDefault="004365EF"/>
        </w:tc>
      </w:tr>
      <w:tr w:rsidR="004365EF" w:rsidTr="00F65225">
        <w:trPr>
          <w:gridAfter w:val="1"/>
          <w:wAfter w:w="306" w:type="dxa"/>
          <w:trHeight w:val="53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425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424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65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76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17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RPr="006D45EB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934" w:type="dxa"/>
            <w:gridSpan w:val="8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</w:tblGrid>
            <w:tr w:rsidR="004365EF" w:rsidTr="00136883">
              <w:trPr>
                <w:trHeight w:val="240"/>
              </w:trPr>
              <w:tc>
                <w:tcPr>
                  <w:tcW w:w="10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Default="004365EF"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Objeto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4365EF" w:rsidRDefault="004365EF"/>
        </w:tc>
        <w:tc>
          <w:tcPr>
            <w:tcW w:w="76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65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7"/>
            </w:tblGrid>
            <w:tr w:rsidR="004365EF" w:rsidRPr="006D45EB" w:rsidTr="00136883">
              <w:trPr>
                <w:trHeight w:val="240"/>
              </w:trPr>
              <w:tc>
                <w:tcPr>
                  <w:tcW w:w="55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4365EF" w:rsidP="00314D82">
                  <w:pPr>
                    <w:rPr>
                      <w:lang w:val="es-ES_tradnl"/>
                    </w:rPr>
                  </w:pPr>
                  <w:r w:rsidRPr="00136883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 xml:space="preserve">Cursar invitación 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6D45EB" w:rsidTr="00F65225">
        <w:trPr>
          <w:gridAfter w:val="1"/>
          <w:wAfter w:w="306" w:type="dxa"/>
          <w:trHeight w:val="388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14D82" w:rsidTr="00314D82">
        <w:trPr>
          <w:gridAfter w:val="1"/>
          <w:wAfter w:w="306" w:type="dxa"/>
          <w:trHeight w:val="651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7" w:type="dxa"/>
            <w:gridSpan w:val="1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2"/>
            </w:tblGrid>
            <w:tr w:rsidR="004365EF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4D82" w:rsidRPr="00314D82" w:rsidRDefault="00314D82" w:rsidP="00E47E48">
                  <w:pPr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</w:pPr>
                  <w:bookmarkStart w:id="0" w:name="_GoBack"/>
                  <w:bookmarkEnd w:id="0"/>
                </w:p>
              </w:tc>
            </w:tr>
            <w:tr w:rsidR="008908C0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08C0" w:rsidRDefault="008908C0" w:rsidP="005D3521">
                  <w:pPr>
                    <w:rPr>
                      <w:rFonts w:ascii="Verdana" w:eastAsia="Verdana" w:hAnsi="Verdana"/>
                      <w:b/>
                      <w:sz w:val="16"/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817" w:type="dxa"/>
            <w:gridSpan w:val="1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2"/>
            </w:tblGrid>
            <w:tr w:rsidR="004365EF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4365EF" w:rsidP="00642D1B">
                  <w:pPr>
                    <w:rPr>
                      <w:rFonts w:ascii="Verdana" w:hAnsi="Verdana"/>
                      <w:b/>
                      <w:sz w:val="16"/>
                      <w:szCs w:val="16"/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1133" w:type="dxa"/>
          </w:tcPr>
          <w:p w:rsidR="004365EF" w:rsidRPr="0011306F" w:rsidRDefault="004365EF">
            <w:pPr>
              <w:pStyle w:val="EmptyLayoutCell"/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3102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950" w:type="dxa"/>
            <w:gridSpan w:val="20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4365EF" w:rsidRPr="00314D82" w:rsidTr="00136883">
              <w:trPr>
                <w:trHeight w:val="240"/>
              </w:trPr>
              <w:tc>
                <w:tcPr>
                  <w:tcW w:w="70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4365EF" w:rsidP="005466AD">
                  <w:pPr>
                    <w:rPr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246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662" w:type="dxa"/>
            <w:gridSpan w:val="1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1"/>
            </w:tblGrid>
            <w:tr w:rsidR="004365EF" w:rsidRPr="00C62110" w:rsidTr="00136883">
              <w:trPr>
                <w:trHeight w:val="240"/>
              </w:trPr>
              <w:tc>
                <w:tcPr>
                  <w:tcW w:w="66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4365EF">
                  <w:pPr>
                    <w:rPr>
                      <w:lang w:val="es-ES_tradnl"/>
                    </w:rPr>
                  </w:pPr>
                  <w:r w:rsidRPr="00136883"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>Tengo el agrado de dirigirme a Ud. con el objeto de invitarlo a participar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C62110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C62110" w:rsidTr="00136883">
              <w:trPr>
                <w:trHeight w:val="2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314D82" w:rsidP="00314D82">
                  <w:pPr>
                    <w:rPr>
                      <w:rFonts w:ascii="Verdana" w:eastAsia="Verdana" w:hAnsi="Verdana"/>
                      <w:sz w:val="16"/>
                      <w:lang w:val="es-ES_tradnl"/>
                    </w:rPr>
                  </w:pP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De la compra de baja significación económica 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a realizarse</w:t>
                  </w:r>
                  <w:r w:rsidR="00643018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la apertura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el </w:t>
                  </w:r>
                  <w:r w:rsidR="00136883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día</w:t>
                  </w:r>
                  <w:r w:rsidR="00BC520C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 w:rsidR="006654E6">
                    <w:rPr>
                      <w:rFonts w:ascii="Verdana" w:eastAsia="Verdana" w:hAnsi="Verdana"/>
                      <w:sz w:val="16"/>
                      <w:lang w:val="es-ES_tradnl"/>
                    </w:rPr>
                    <w:t>07 de Jul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>i</w:t>
                  </w:r>
                  <w:r w:rsidR="00BC520C">
                    <w:rPr>
                      <w:rFonts w:ascii="Verdana" w:eastAsia="Verdana" w:hAnsi="Verdana"/>
                      <w:sz w:val="16"/>
                      <w:lang w:val="es-ES_tradnl"/>
                    </w:rPr>
                    <w:t>o</w:t>
                  </w:r>
                  <w:r w:rsidR="00CA3E3C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de 20</w:t>
                  </w:r>
                  <w:r w:rsidR="004A2C89">
                    <w:rPr>
                      <w:rFonts w:ascii="Verdana" w:eastAsia="Verdana" w:hAnsi="Verdana"/>
                      <w:sz w:val="16"/>
                      <w:lang w:val="es-ES_tradnl"/>
                    </w:rPr>
                    <w:t>23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a las </w:t>
                  </w:r>
                  <w:r w:rsidR="00CA3E3C">
                    <w:rPr>
                      <w:rFonts w:ascii="Verdana" w:eastAsia="Verdana" w:hAnsi="Verdana"/>
                      <w:sz w:val="16"/>
                      <w:lang w:val="es-ES_tradnl"/>
                    </w:rPr>
                    <w:t>1</w:t>
                  </w:r>
                  <w:r w:rsidR="006654E6">
                    <w:rPr>
                      <w:rFonts w:ascii="Verdana" w:eastAsia="Verdana" w:hAnsi="Verdana"/>
                      <w:sz w:val="16"/>
                      <w:lang w:val="es-ES_tradnl"/>
                    </w:rPr>
                    <w:t>2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>:0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0 Horas en la sede de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UTYR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>COSQUIN – AV. CAPITAN O. CASTILLO S/N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- </w:t>
                  </w:r>
                  <w:r w:rsidR="006D345A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COSQUIN – CORDOBA – ADMINISTRACION – COMPRAS - Sala de Apertura, para la adquisición de los siguientes efectos:</w:t>
                  </w:r>
                </w:p>
              </w:tc>
            </w:tr>
          </w:tbl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278" w:type="dxa"/>
            <w:gridSpan w:val="24"/>
          </w:tcPr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4365EF" w:rsidRPr="00C62110" w:rsidTr="00F65225">
        <w:trPr>
          <w:gridAfter w:val="1"/>
          <w:wAfter w:w="306" w:type="dxa"/>
          <w:trHeight w:val="141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204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  <w:gridCol w:w="10204"/>
            </w:tblGrid>
            <w:tr w:rsidR="00471A17" w:rsidRPr="00F46395" w:rsidTr="00471A17">
              <w:trPr>
                <w:trHeight w:val="203"/>
              </w:trPr>
              <w:tc>
                <w:tcPr>
                  <w:tcW w:w="10204" w:type="dxa"/>
                </w:tcPr>
                <w:p w:rsidR="00471A17" w:rsidRPr="00F46395" w:rsidRDefault="00A651C0" w:rsidP="006654E6">
                  <w:pPr>
                    <w:rPr>
                      <w:lang w:val="es-ES_tradnl"/>
                    </w:rPr>
                  </w:pPr>
                  <w:r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“</w:t>
                  </w:r>
                  <w:r w:rsidR="00B7733E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 xml:space="preserve">ADQUISICION DE </w:t>
                  </w:r>
                  <w:r w:rsidR="006654E6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BANDERAS Y MEDALLAS</w:t>
                  </w:r>
                  <w:r w:rsidR="00871B56"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”</w:t>
                  </w:r>
                </w:p>
              </w:tc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1A17" w:rsidRPr="00F46395" w:rsidRDefault="00471A17">
                  <w:pPr>
                    <w:rPr>
                      <w:lang w:val="es-ES_tradnl"/>
                    </w:rPr>
                  </w:pPr>
                  <w:r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SERVICIO DE DESINFECCION</w:t>
                  </w:r>
                </w:p>
              </w:tc>
            </w:tr>
          </w:tbl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4365EF" w:rsidRPr="00136883" w:rsidTr="00F65225">
        <w:trPr>
          <w:gridAfter w:val="1"/>
          <w:wAfter w:w="306" w:type="dxa"/>
          <w:trHeight w:val="42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 w:rsidP="00A01331">
            <w:pPr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A01331">
        <w:trPr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 w:rsidP="00A01331">
            <w:pPr>
              <w:rPr>
                <w:lang w:val="es-ES_tradnl"/>
              </w:rPr>
            </w:pPr>
          </w:p>
        </w:tc>
        <w:tc>
          <w:tcPr>
            <w:tcW w:w="142" w:type="dxa"/>
            <w:gridSpan w:val="2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A01331" w:rsidRDefault="004365EF" w:rsidP="00A01331">
            <w:pPr>
              <w:rPr>
                <w:lang w:val="es-ES_tradnl"/>
              </w:rPr>
            </w:pPr>
          </w:p>
        </w:tc>
        <w:tc>
          <w:tcPr>
            <w:tcW w:w="6662" w:type="dxa"/>
            <w:gridSpan w:val="11"/>
          </w:tcPr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136883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C62110" w:rsidTr="00314D82">
              <w:trPr>
                <w:trHeight w:val="9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3018" w:rsidRPr="0067237F" w:rsidRDefault="00643018" w:rsidP="0011306F">
                  <w:pPr>
                    <w:rPr>
                      <w:rFonts w:ascii="Verdana" w:eastAsia="Verdana" w:hAnsi="Verdana"/>
                      <w:sz w:val="18"/>
                      <w:szCs w:val="18"/>
                      <w:lang w:val="es-AR"/>
                    </w:rPr>
                  </w:pPr>
                </w:p>
                <w:p w:rsidR="00643018" w:rsidRPr="00F46395" w:rsidRDefault="00643018" w:rsidP="006654E6">
                  <w:pPr>
                    <w:rPr>
                      <w:rFonts w:ascii="Verdana" w:eastAsia="Verdana" w:hAnsi="Verdana"/>
                      <w:sz w:val="16"/>
                      <w:szCs w:val="16"/>
                      <w:lang w:val="es-AR"/>
                    </w:rPr>
                  </w:pPr>
                  <w:r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La oferta podr</w:t>
                  </w:r>
                  <w:r w:rsidR="005466A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á ser presentada</w:t>
                  </w:r>
                  <w:r w:rsidR="006C5E4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</w:t>
                  </w:r>
                  <w:r w:rsidR="00625D5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hasta el día </w:t>
                  </w:r>
                  <w:r w:rsidR="006654E6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07</w:t>
                  </w:r>
                  <w:r w:rsidR="00314D8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de JUNI</w:t>
                  </w:r>
                  <w:r w:rsidR="00AC5BDC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O</w:t>
                  </w:r>
                  <w:r w:rsidR="00FD043B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de</w:t>
                  </w:r>
                  <w:r w:rsidR="006D345A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20</w:t>
                  </w:r>
                  <w:r w:rsidR="00AC5BDC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23</w:t>
                  </w:r>
                  <w:r w:rsidR="00A57326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,</w:t>
                  </w:r>
                  <w:r w:rsidR="005466A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a las</w:t>
                  </w:r>
                  <w:r w:rsidR="006654E6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11</w:t>
                  </w:r>
                  <w:r w:rsidR="00314D8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:</w:t>
                  </w:r>
                  <w:r w:rsidR="006654E6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3</w:t>
                  </w:r>
                  <w:r w:rsidR="006D345A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0</w:t>
                  </w:r>
                  <w:r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hs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szCs w:val="16"/>
                      <w:lang w:val="es-AR"/>
                    </w:rPr>
                    <w:t xml:space="preserve"> en</w:t>
                  </w:r>
                  <w:r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314D82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>UTYR COSQUIN</w:t>
                  </w:r>
                  <w:r w:rsidR="00B40FBB"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314D82">
                    <w:rPr>
                      <w:rFonts w:ascii="Verdana" w:eastAsia="Verdana" w:hAnsi="Verdana"/>
                      <w:sz w:val="16"/>
                      <w:lang w:val="es-ES_tradnl"/>
                    </w:rPr>
                    <w:t>– AV. CAPITAN O. CASTILLO S/N</w:t>
                  </w:r>
                  <w:r w:rsidR="00314D82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-  COSQUIN – CORDOBA – ADMINISTRACION – COMPRAS</w:t>
                  </w:r>
                  <w:r w:rsidR="00CB6F5D"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>.</w:t>
                  </w:r>
                  <w:r w:rsidR="00314D82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También se recibe mediante correo electrónico a: </w:t>
                  </w:r>
                  <w:r w:rsidR="006654E6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>mariela.barrios@iosfa.gob.ar</w:t>
                  </w: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</w:tr>
      <w:tr w:rsidR="004365EF" w:rsidRPr="00C62110" w:rsidTr="00F65225">
        <w:trPr>
          <w:gridAfter w:val="1"/>
          <w:wAfter w:w="306" w:type="dxa"/>
          <w:trHeight w:val="246"/>
        </w:trPr>
        <w:tc>
          <w:tcPr>
            <w:tcW w:w="7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C62110" w:rsidTr="00136883">
              <w:trPr>
                <w:trHeight w:val="2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642D1B" w:rsidRDefault="004365EF">
                  <w:pPr>
                    <w:rPr>
                      <w:lang w:val="es-AR"/>
                    </w:rPr>
                  </w:pPr>
                </w:p>
              </w:tc>
            </w:tr>
          </w:tbl>
          <w:p w:rsidR="004365EF" w:rsidRPr="00642D1B" w:rsidRDefault="004365EF">
            <w:pPr>
              <w:rPr>
                <w:lang w:val="es-AR"/>
              </w:rPr>
            </w:pPr>
          </w:p>
        </w:tc>
      </w:tr>
      <w:tr w:rsidR="004365EF" w:rsidRPr="00C62110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C62110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0194" w:type="dxa"/>
            <w:gridSpan w:val="22"/>
          </w:tcPr>
          <w:p w:rsidR="004365EF" w:rsidRPr="00836523" w:rsidRDefault="004365EF">
            <w:pPr>
              <w:rPr>
                <w:lang w:val="es-AR"/>
              </w:rPr>
            </w:pPr>
          </w:p>
        </w:tc>
      </w:tr>
      <w:tr w:rsidR="004365EF" w:rsidRPr="00C62110" w:rsidTr="00F65225">
        <w:trPr>
          <w:gridAfter w:val="1"/>
          <w:wAfter w:w="306" w:type="dxa"/>
          <w:trHeight w:val="206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6654E6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6"/>
            </w:tblGrid>
            <w:tr w:rsidR="004365EF" w:rsidRPr="006654E6" w:rsidTr="00136883">
              <w:trPr>
                <w:trHeight w:val="240"/>
              </w:trPr>
              <w:tc>
                <w:tcPr>
                  <w:tcW w:w="62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314D82" w:rsidP="006654E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 xml:space="preserve">A/C </w:t>
                  </w:r>
                  <w:r w:rsidR="006654E6"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>MARIELA BARRIOS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6654E6" w:rsidTr="00F65225">
        <w:trPr>
          <w:gridAfter w:val="1"/>
          <w:wAfter w:w="306" w:type="dxa"/>
          <w:trHeight w:val="2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10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6"/>
            </w:tblGrid>
            <w:tr w:rsidR="004365EF" w:rsidRPr="00136883" w:rsidTr="00136883">
              <w:trPr>
                <w:trHeight w:val="240"/>
              </w:trPr>
              <w:tc>
                <w:tcPr>
                  <w:tcW w:w="62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314D82" w:rsidP="00B40FB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 xml:space="preserve">CONTRATACIONES IOSFA RESIDENCIA </w:t>
                  </w:r>
                  <w:r w:rsidR="00436C62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CO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S</w:t>
                  </w:r>
                  <w:r w:rsidR="00436C62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QUIN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216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268" w:type="dxa"/>
            <w:gridSpan w:val="9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96"/>
              <w:gridCol w:w="1133"/>
              <w:gridCol w:w="865"/>
              <w:gridCol w:w="566"/>
              <w:gridCol w:w="410"/>
              <w:gridCol w:w="98"/>
              <w:gridCol w:w="43"/>
            </w:tblGrid>
            <w:tr w:rsidR="004365EF" w:rsidRPr="00136883" w:rsidTr="00136883">
              <w:trPr>
                <w:trHeight w:val="15"/>
              </w:trPr>
              <w:tc>
                <w:tcPr>
                  <w:tcW w:w="44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  <w:tr w:rsidR="00444A54" w:rsidTr="00444A54">
              <w:trPr>
                <w:trHeight w:val="32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2974" w:type="dxa"/>
                  <w:gridSpan w:val="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6"/>
                  </w:tblGrid>
                  <w:tr w:rsidR="004365EF" w:rsidRPr="002B1183" w:rsidTr="00136883">
                    <w:trPr>
                      <w:trHeight w:val="240"/>
                    </w:trPr>
                    <w:tc>
                      <w:tcPr>
                        <w:tcW w:w="29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Pr="002B1183" w:rsidRDefault="004365EF">
                        <w:pPr>
                          <w:jc w:val="center"/>
                        </w:pPr>
                        <w:r w:rsidRPr="002B11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RECIBIDO</w:t>
                        </w:r>
                      </w:p>
                    </w:tc>
                  </w:tr>
                </w:tbl>
                <w:p w:rsidR="004365EF" w:rsidRDefault="004365EF"/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4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8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57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8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55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32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36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18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  <w:vMerge w:val="restart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01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2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4365EF" w:rsidTr="00136883">
                    <w:trPr>
                      <w:trHeight w:val="240"/>
                    </w:trPr>
                    <w:tc>
                      <w:tcPr>
                        <w:tcW w:w="56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Default="004365EF"/>
                    </w:tc>
                  </w:tr>
                </w:tbl>
                <w:p w:rsidR="004365EF" w:rsidRDefault="004365EF"/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42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76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4365EF" w:rsidTr="00136883">
                    <w:trPr>
                      <w:trHeight w:val="204"/>
                    </w:trPr>
                    <w:tc>
                      <w:tcPr>
                        <w:tcW w:w="11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Default="004365EF"/>
                    </w:tc>
                  </w:tr>
                </w:tbl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08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2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8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44A54" w:rsidRPr="00314D82" w:rsidTr="00444A54">
              <w:trPr>
                <w:trHeight w:val="23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3168" w:type="dxa"/>
                  <w:gridSpan w:val="6"/>
                </w:tcPr>
                <w:p w:rsidR="004365EF" w:rsidRPr="00136883" w:rsidRDefault="004365EF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  <w:tr w:rsidR="004365EF" w:rsidRPr="00314D82" w:rsidTr="00136883">
              <w:trPr>
                <w:trHeight w:val="18"/>
              </w:trPr>
              <w:tc>
                <w:tcPr>
                  <w:tcW w:w="4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865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2176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268" w:type="dxa"/>
            <w:gridSpan w:val="9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</w:tbl>
    <w:p w:rsidR="004365EF" w:rsidRPr="0067237F" w:rsidRDefault="004365EF">
      <w:pPr>
        <w:rPr>
          <w:lang w:val="es-AR"/>
        </w:rPr>
      </w:pPr>
    </w:p>
    <w:sectPr w:rsidR="004365EF" w:rsidRPr="0067237F" w:rsidSect="0092022A">
      <w:pgSz w:w="11905" w:h="16837"/>
      <w:pgMar w:top="283" w:right="283" w:bottom="28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5"/>
    <w:rsid w:val="000816CF"/>
    <w:rsid w:val="00091E5A"/>
    <w:rsid w:val="00105400"/>
    <w:rsid w:val="0011306F"/>
    <w:rsid w:val="00134DAE"/>
    <w:rsid w:val="00136883"/>
    <w:rsid w:val="001912C0"/>
    <w:rsid w:val="001D41F0"/>
    <w:rsid w:val="001F673D"/>
    <w:rsid w:val="00204736"/>
    <w:rsid w:val="00222BCC"/>
    <w:rsid w:val="00233F92"/>
    <w:rsid w:val="0025554F"/>
    <w:rsid w:val="00257711"/>
    <w:rsid w:val="00260537"/>
    <w:rsid w:val="002644B4"/>
    <w:rsid w:val="00271F12"/>
    <w:rsid w:val="002B1183"/>
    <w:rsid w:val="002B5059"/>
    <w:rsid w:val="002D2C4E"/>
    <w:rsid w:val="002E409A"/>
    <w:rsid w:val="002F124F"/>
    <w:rsid w:val="002F19E5"/>
    <w:rsid w:val="002F339A"/>
    <w:rsid w:val="00314D82"/>
    <w:rsid w:val="003971C6"/>
    <w:rsid w:val="003A21DB"/>
    <w:rsid w:val="003D0904"/>
    <w:rsid w:val="004055E9"/>
    <w:rsid w:val="004365EF"/>
    <w:rsid w:val="00436C62"/>
    <w:rsid w:val="00444A54"/>
    <w:rsid w:val="00452970"/>
    <w:rsid w:val="00471A17"/>
    <w:rsid w:val="004A2C89"/>
    <w:rsid w:val="004F52C2"/>
    <w:rsid w:val="00506F8D"/>
    <w:rsid w:val="0053138A"/>
    <w:rsid w:val="00533AF7"/>
    <w:rsid w:val="005466AD"/>
    <w:rsid w:val="00574E92"/>
    <w:rsid w:val="005819DD"/>
    <w:rsid w:val="00586077"/>
    <w:rsid w:val="005A0C1F"/>
    <w:rsid w:val="005B1BC3"/>
    <w:rsid w:val="005D3521"/>
    <w:rsid w:val="00625D5D"/>
    <w:rsid w:val="00642D1B"/>
    <w:rsid w:val="00643018"/>
    <w:rsid w:val="00657676"/>
    <w:rsid w:val="006654E6"/>
    <w:rsid w:val="00672190"/>
    <w:rsid w:val="0067237F"/>
    <w:rsid w:val="006B7AEA"/>
    <w:rsid w:val="006C5E42"/>
    <w:rsid w:val="006C6EFA"/>
    <w:rsid w:val="006D345A"/>
    <w:rsid w:val="006D3DCA"/>
    <w:rsid w:val="006D45EB"/>
    <w:rsid w:val="006E56C8"/>
    <w:rsid w:val="006E74D5"/>
    <w:rsid w:val="0071216D"/>
    <w:rsid w:val="007204CF"/>
    <w:rsid w:val="00725083"/>
    <w:rsid w:val="00733723"/>
    <w:rsid w:val="007349AF"/>
    <w:rsid w:val="007366CE"/>
    <w:rsid w:val="0074032A"/>
    <w:rsid w:val="00751525"/>
    <w:rsid w:val="007B4767"/>
    <w:rsid w:val="007E715F"/>
    <w:rsid w:val="00825BF7"/>
    <w:rsid w:val="008263C7"/>
    <w:rsid w:val="00836523"/>
    <w:rsid w:val="00871B56"/>
    <w:rsid w:val="008908C0"/>
    <w:rsid w:val="008A7F43"/>
    <w:rsid w:val="008B57A0"/>
    <w:rsid w:val="008B5C9D"/>
    <w:rsid w:val="008D0793"/>
    <w:rsid w:val="0092022A"/>
    <w:rsid w:val="00925523"/>
    <w:rsid w:val="0092765C"/>
    <w:rsid w:val="00943CFC"/>
    <w:rsid w:val="00990D57"/>
    <w:rsid w:val="009C45B0"/>
    <w:rsid w:val="009C7885"/>
    <w:rsid w:val="00A01331"/>
    <w:rsid w:val="00A07378"/>
    <w:rsid w:val="00A57326"/>
    <w:rsid w:val="00A651C0"/>
    <w:rsid w:val="00AB5C84"/>
    <w:rsid w:val="00AC5BDC"/>
    <w:rsid w:val="00AC740A"/>
    <w:rsid w:val="00AD174F"/>
    <w:rsid w:val="00B22E7F"/>
    <w:rsid w:val="00B40FBB"/>
    <w:rsid w:val="00B438FF"/>
    <w:rsid w:val="00B53CE8"/>
    <w:rsid w:val="00B7503E"/>
    <w:rsid w:val="00B7733E"/>
    <w:rsid w:val="00B916F6"/>
    <w:rsid w:val="00B9664C"/>
    <w:rsid w:val="00BB5045"/>
    <w:rsid w:val="00BC100D"/>
    <w:rsid w:val="00BC520C"/>
    <w:rsid w:val="00BC6528"/>
    <w:rsid w:val="00BD57B0"/>
    <w:rsid w:val="00BF3E19"/>
    <w:rsid w:val="00BF62A0"/>
    <w:rsid w:val="00C02066"/>
    <w:rsid w:val="00C32AA9"/>
    <w:rsid w:val="00C53AB4"/>
    <w:rsid w:val="00C6165C"/>
    <w:rsid w:val="00C62110"/>
    <w:rsid w:val="00C75B88"/>
    <w:rsid w:val="00C80408"/>
    <w:rsid w:val="00CA3E3C"/>
    <w:rsid w:val="00CB6F5D"/>
    <w:rsid w:val="00CD7E32"/>
    <w:rsid w:val="00CE2457"/>
    <w:rsid w:val="00D14404"/>
    <w:rsid w:val="00D61AC9"/>
    <w:rsid w:val="00D64872"/>
    <w:rsid w:val="00D826D6"/>
    <w:rsid w:val="00D93178"/>
    <w:rsid w:val="00DA5386"/>
    <w:rsid w:val="00DE642B"/>
    <w:rsid w:val="00E32439"/>
    <w:rsid w:val="00E47E48"/>
    <w:rsid w:val="00E51E93"/>
    <w:rsid w:val="00E536FD"/>
    <w:rsid w:val="00EA7160"/>
    <w:rsid w:val="00EA7470"/>
    <w:rsid w:val="00EB3C1A"/>
    <w:rsid w:val="00F07EA3"/>
    <w:rsid w:val="00F14DBB"/>
    <w:rsid w:val="00F40FC4"/>
    <w:rsid w:val="00F46395"/>
    <w:rsid w:val="00F65225"/>
    <w:rsid w:val="00F65449"/>
    <w:rsid w:val="00F73044"/>
    <w:rsid w:val="00FB4C69"/>
    <w:rsid w:val="00FB7682"/>
    <w:rsid w:val="00FD043B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2A"/>
    <w:rPr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A01331"/>
    <w:pPr>
      <w:keepNext/>
      <w:outlineLvl w:val="7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51525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92022A"/>
    <w:rPr>
      <w:sz w:val="2"/>
    </w:rPr>
  </w:style>
  <w:style w:type="character" w:styleId="Hipervnculo">
    <w:name w:val="Hyperlink"/>
    <w:rsid w:val="003A21DB"/>
    <w:rPr>
      <w:color w:val="0000FF"/>
      <w:u w:val="single"/>
    </w:rPr>
  </w:style>
  <w:style w:type="character" w:customStyle="1" w:styleId="Ttulo8Car">
    <w:name w:val="Título 8 Car"/>
    <w:link w:val="Ttulo8"/>
    <w:rsid w:val="00A01331"/>
    <w:rPr>
      <w:sz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2A"/>
    <w:rPr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A01331"/>
    <w:pPr>
      <w:keepNext/>
      <w:outlineLvl w:val="7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51525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92022A"/>
    <w:rPr>
      <w:sz w:val="2"/>
    </w:rPr>
  </w:style>
  <w:style w:type="character" w:styleId="Hipervnculo">
    <w:name w:val="Hyperlink"/>
    <w:rsid w:val="003A21DB"/>
    <w:rPr>
      <w:color w:val="0000FF"/>
      <w:u w:val="single"/>
    </w:rPr>
  </w:style>
  <w:style w:type="character" w:customStyle="1" w:styleId="Ttulo8Car">
    <w:name w:val="Título 8 Car"/>
    <w:link w:val="Ttulo8"/>
    <w:rsid w:val="00A01331"/>
    <w:rPr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sce_nota_invitacion</vt:lpstr>
    </vt:vector>
  </TitlesOfParts>
  <Company>Windows uE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sce_nota_invitacion</dc:title>
  <dc:creator>fin</dc:creator>
  <cp:lastModifiedBy>Mama</cp:lastModifiedBy>
  <cp:revision>4</cp:revision>
  <cp:lastPrinted>2015-05-07T16:11:00Z</cp:lastPrinted>
  <dcterms:created xsi:type="dcterms:W3CDTF">2023-05-29T15:41:00Z</dcterms:created>
  <dcterms:modified xsi:type="dcterms:W3CDTF">2023-07-04T16:25:00Z</dcterms:modified>
</cp:coreProperties>
</file>